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35" w:rsidRDefault="00244020" w:rsidP="000B143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t xml:space="preserve">      </w:t>
      </w:r>
      <w:r w:rsidR="00F12763"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A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44135" w:rsidRPr="00F12763" w:rsidRDefault="00E44135" w:rsidP="00E4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Ут</w:t>
      </w: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верждено</w:t>
      </w:r>
    </w:p>
    <w:p w:rsidR="00E44135" w:rsidRDefault="00E44135" w:rsidP="00E441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отчетно-выборной конференции</w:t>
      </w: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08.10.2019 г.</w:t>
      </w: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(изменения внесены на конференции 24.02.2021г., 26.11.2021, 02.02.2023)</w:t>
      </w:r>
    </w:p>
    <w:p w:rsidR="00E44135" w:rsidRDefault="00E44135" w:rsidP="00E441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135" w:rsidRDefault="00E44135" w:rsidP="00E441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35" w:rsidRDefault="00E44135" w:rsidP="00E44135">
      <w:pPr>
        <w:tabs>
          <w:tab w:val="left" w:pos="851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A4DB9">
        <w:rPr>
          <w:rFonts w:ascii="Times New Roman" w:hAnsi="Times New Roman" w:cs="Times New Roman"/>
          <w:sz w:val="30"/>
          <w:szCs w:val="30"/>
        </w:rPr>
        <w:t>СОСТАВ ПРОФСОЮЗНОГО КОМИТЕТА</w:t>
      </w:r>
    </w:p>
    <w:p w:rsidR="000B143E" w:rsidRDefault="00E44135" w:rsidP="00B626B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Познякова Наталья Николаевна-председатель профкома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Бирюкова Людмила Васильевна, председатель цехкома городского родильного дома, врач отделения патологии беременности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Бондарева Анна Васильевна, председатель цехкома общебольничного персонала, инженер по охране труда</w:t>
      </w:r>
    </w:p>
    <w:p w:rsidR="000B143E" w:rsidRDefault="00E44135" w:rsidP="00F126A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Волков Василий Александрович, председатель цехкома кожно-венерологического диспансера, врач – </w:t>
      </w: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дерматовенеролог</w:t>
      </w:r>
      <w:proofErr w:type="spellEnd"/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Головачёва Лариса Константиновна, председатель цехкома психоневрологического диспансера, медицинская сестра</w:t>
      </w:r>
    </w:p>
    <w:p w:rsidR="000B143E" w:rsidRDefault="00CA7622" w:rsidP="00B717C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Горовцова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Марина Николаевна, председатель цехкома детской поликлиники №2, врач-педиатр участковый</w:t>
      </w:r>
    </w:p>
    <w:p w:rsidR="000B143E" w:rsidRDefault="00E44135" w:rsidP="00A5340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Грядовка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Светлана Михайловна, председатель цехкома поликлиники №3, старшая медицинская сестра терапевтического отделения   </w:t>
      </w:r>
    </w:p>
    <w:p w:rsidR="000B143E" w:rsidRDefault="006065B4" w:rsidP="00D87A40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7622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Жук Алла Петровна, председатель цехкома городской больницы №1 им. Семашко, медицинская сестра (старшая) педиатрического отделения</w:t>
      </w:r>
    </w:p>
    <w:p w:rsidR="000B143E" w:rsidRDefault="00E44135" w:rsidP="00EB413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Козлов Игорь Владимирович, начальник отдела кадров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Кондратьева Алла Петровна, председатель цехкома поликлиники № 4, заведующий детским отделением. 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Кузнецова Анна Павловн</w:t>
      </w:r>
      <w:r w:rsidR="00CA7622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а, председатель цехкома </w:t>
      </w:r>
      <w:proofErr w:type="spellStart"/>
      <w:r w:rsidR="00CA7622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Межевской</w:t>
      </w:r>
      <w:proofErr w:type="spellEnd"/>
      <w:r w:rsidR="00CA7622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участковой больницы, помощник врача</w:t>
      </w: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143E" w:rsidRDefault="00E44135" w:rsidP="00A7288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Кучинская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Марина Ивановна, председатель цехкома поликлиники № 1, акушерка смотрового кабинета.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Латышева Тамара Михайловна, председателя цехкома административно - управленческого аппарата, главная медицинская сестра.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Маркова Нила </w:t>
      </w: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Леоновна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председатель цехкома детской поликлиники №1, медицинская сестра (старшая) педиатрического отделения №3.</w:t>
      </w:r>
    </w:p>
    <w:p w:rsidR="000B143E" w:rsidRDefault="00CA7622" w:rsidP="004C148A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Мысько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Анжелика Николаевна, председатель цехкома </w:t>
      </w: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Болбасовской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участковой больницы, акушерка.</w:t>
      </w:r>
    </w:p>
    <w:p w:rsidR="000B143E" w:rsidRDefault="00E44135" w:rsidP="008757E7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Овчинникова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Ольга Викторовна, начальник планово-экономического отдела.</w:t>
      </w:r>
    </w:p>
    <w:p w:rsidR="000B143E" w:rsidRDefault="00CA7622" w:rsidP="006E3C7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Пашковская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Анна Борисовна</w:t>
      </w:r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по идеологической работе с молодежью</w:t>
      </w:r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Савицкая Ольга Михайловна, начальник отдела охраны труда.</w:t>
      </w:r>
    </w:p>
    <w:p w:rsidR="000B143E" w:rsidRDefault="00CA7622" w:rsidP="009370F5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Середа Ксения Валентиновна, председатель цехкома поликлиники №2, врач общей практики.         </w:t>
      </w:r>
    </w:p>
    <w:p w:rsidR="000B143E" w:rsidRDefault="00E44135" w:rsidP="002205E7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Устинова Наталья Владимировна, врач общей практики поликлиники №1.</w:t>
      </w:r>
    </w:p>
    <w:p w:rsidR="000B143E" w:rsidRDefault="00E44135" w:rsidP="006065B4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Халецкая</w:t>
      </w:r>
      <w:proofErr w:type="spellEnd"/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Яна Александровна, заместитель председателя п</w:t>
      </w:r>
      <w:r w:rsidR="007F1221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рофкома, помощник главного врача.</w:t>
      </w:r>
    </w:p>
    <w:p w:rsidR="000B143E" w:rsidRDefault="006065B4" w:rsidP="004E27EA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Худолеева</w:t>
      </w:r>
      <w:proofErr w:type="spellEnd"/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Лилия Николаевна, старшая медицинская сестра поликлиники №1.</w:t>
      </w:r>
    </w:p>
    <w:p w:rsidR="000B143E" w:rsidRDefault="006065B4" w:rsidP="0027009C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F1221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Чикан</w:t>
      </w:r>
      <w:proofErr w:type="spellEnd"/>
      <w:r w:rsidR="007F1221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Максим Юрьевич, </w:t>
      </w:r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врач-хирург хирургического отделения</w:t>
      </w:r>
      <w:r w:rsidR="007F1221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городской больницы №1 им. Семашко</w:t>
      </w:r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143E" w:rsidRDefault="006065B4" w:rsidP="00E10072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Шпак Анжела Павловна, председате</w:t>
      </w:r>
      <w:r w:rsidR="00D4424E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ль цехкома городской больницы №2</w:t>
      </w:r>
      <w:r w:rsidR="00E44135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заместитель заведующего больницей.</w:t>
      </w:r>
    </w:p>
    <w:p w:rsidR="00E44135" w:rsidRPr="000B143E" w:rsidRDefault="00E44135" w:rsidP="00E10072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Яковлева Маргарита Иосифовна, </w:t>
      </w:r>
      <w:r w:rsidR="00D4424E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главная </w:t>
      </w: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медицинская сестра</w:t>
      </w:r>
      <w:r w:rsidR="00D4424E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 больницы</w:t>
      </w:r>
      <w:r w:rsidR="00D4424E"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№2</w:t>
      </w:r>
      <w:r w:rsidRPr="000B14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44135" w:rsidRDefault="00E44135" w:rsidP="00E441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4135" w:rsidRPr="00F12763" w:rsidRDefault="00E44135" w:rsidP="00E441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E44135" w:rsidRPr="00F12763" w:rsidRDefault="00E44135" w:rsidP="00E4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44135" w:rsidRDefault="00E44135" w:rsidP="00D442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 w:rsidR="00E44135" w:rsidRDefault="00E44135" w:rsidP="00E441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4135" w:rsidRDefault="00E44135" w:rsidP="00E441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4135" w:rsidRDefault="00E44135" w:rsidP="00E441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4135" w:rsidRPr="00FA4DB9" w:rsidRDefault="00E44135" w:rsidP="00E4413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4DB9" w:rsidRPr="00FA4DB9" w:rsidRDefault="00FA4DB9" w:rsidP="00FA4DB9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FA4DB9" w:rsidRPr="00FA4DB9" w:rsidSect="000B1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3E81"/>
    <w:multiLevelType w:val="hybridMultilevel"/>
    <w:tmpl w:val="A19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3"/>
    <w:rsid w:val="000B143E"/>
    <w:rsid w:val="001A54F0"/>
    <w:rsid w:val="00244020"/>
    <w:rsid w:val="00502512"/>
    <w:rsid w:val="00514A03"/>
    <w:rsid w:val="00523F64"/>
    <w:rsid w:val="005D7F09"/>
    <w:rsid w:val="006065B4"/>
    <w:rsid w:val="006241A9"/>
    <w:rsid w:val="007F1221"/>
    <w:rsid w:val="008F1046"/>
    <w:rsid w:val="00A944B4"/>
    <w:rsid w:val="00B95434"/>
    <w:rsid w:val="00B96BA0"/>
    <w:rsid w:val="00C75B14"/>
    <w:rsid w:val="00CA7622"/>
    <w:rsid w:val="00D4424E"/>
    <w:rsid w:val="00E44135"/>
    <w:rsid w:val="00F12763"/>
    <w:rsid w:val="00F956BD"/>
    <w:rsid w:val="00F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5A0"/>
  <w15:chartTrackingRefBased/>
  <w15:docId w15:val="{1B13B2DE-8937-49BD-845F-543AFD5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4</cp:revision>
  <cp:lastPrinted>2023-02-22T08:51:00Z</cp:lastPrinted>
  <dcterms:created xsi:type="dcterms:W3CDTF">2023-02-23T07:36:00Z</dcterms:created>
  <dcterms:modified xsi:type="dcterms:W3CDTF">2023-02-23T07:49:00Z</dcterms:modified>
</cp:coreProperties>
</file>